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F617E" w14:textId="77777777" w:rsidR="00545204" w:rsidRPr="005A0A08" w:rsidRDefault="00545204" w:rsidP="0097557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55BF7A3" w14:textId="77777777" w:rsidR="00857A5C" w:rsidRPr="005A0A08" w:rsidRDefault="00857A5C" w:rsidP="005A0A08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14381264" w14:textId="77777777" w:rsidR="00857A5C" w:rsidRPr="005A0A08" w:rsidRDefault="00857A5C" w:rsidP="005A0A08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5A0A08">
        <w:rPr>
          <w:rFonts w:ascii="Calibri" w:hAnsi="Calibri" w:cs="Calibri"/>
          <w:b/>
          <w:sz w:val="24"/>
          <w:szCs w:val="24"/>
        </w:rPr>
        <w:t>For immediate release:</w:t>
      </w:r>
    </w:p>
    <w:p w14:paraId="46264891" w14:textId="24C5EC97" w:rsidR="00857A5C" w:rsidRPr="005A0A08" w:rsidRDefault="009C54EC" w:rsidP="005A0A08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December 21, 2022</w:t>
      </w:r>
    </w:p>
    <w:p w14:paraId="45BAAC08" w14:textId="77777777" w:rsidR="00857A5C" w:rsidRPr="005A0A08" w:rsidRDefault="00857A5C" w:rsidP="005A0A0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5668214" w14:textId="77777777" w:rsidR="00857A5C" w:rsidRPr="005A0A08" w:rsidRDefault="00857A5C" w:rsidP="005A0A08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5A0A08">
        <w:rPr>
          <w:rFonts w:ascii="Calibri" w:hAnsi="Calibri" w:cs="Calibri"/>
          <w:b/>
          <w:sz w:val="24"/>
          <w:szCs w:val="24"/>
        </w:rPr>
        <w:t>Contact:</w:t>
      </w:r>
    </w:p>
    <w:p w14:paraId="68990491" w14:textId="676F4B85" w:rsidR="00857A5C" w:rsidRPr="005A0A08" w:rsidRDefault="00857A5C" w:rsidP="005A0A0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A0A08">
        <w:rPr>
          <w:rFonts w:ascii="Calibri" w:hAnsi="Calibri" w:cs="Calibri"/>
          <w:sz w:val="24"/>
          <w:szCs w:val="24"/>
        </w:rPr>
        <w:t xml:space="preserve">Jennifer </w:t>
      </w:r>
      <w:r w:rsidR="009C54EC">
        <w:rPr>
          <w:rFonts w:ascii="Calibri" w:hAnsi="Calibri" w:cs="Calibri"/>
          <w:sz w:val="24"/>
          <w:szCs w:val="24"/>
        </w:rPr>
        <w:t>Donovan</w:t>
      </w:r>
      <w:r w:rsidRPr="005A0A08">
        <w:rPr>
          <w:rFonts w:ascii="Calibri" w:hAnsi="Calibri" w:cs="Calibri"/>
          <w:sz w:val="24"/>
          <w:szCs w:val="24"/>
        </w:rPr>
        <w:t>, Downtown Development Specialist</w:t>
      </w:r>
    </w:p>
    <w:p w14:paraId="51511D92" w14:textId="77777777" w:rsidR="00857A5C" w:rsidRPr="005A0A08" w:rsidRDefault="00857A5C" w:rsidP="005A0A0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A0A08">
        <w:rPr>
          <w:rFonts w:ascii="Calibri" w:hAnsi="Calibri" w:cs="Calibri"/>
          <w:sz w:val="24"/>
          <w:szCs w:val="24"/>
        </w:rPr>
        <w:t xml:space="preserve">518.725.7700 ext. </w:t>
      </w:r>
      <w:r w:rsidR="00E2441F" w:rsidRPr="005A0A08">
        <w:rPr>
          <w:rFonts w:ascii="Calibri" w:hAnsi="Calibri" w:cs="Calibri"/>
          <w:sz w:val="24"/>
          <w:szCs w:val="24"/>
        </w:rPr>
        <w:t>1004</w:t>
      </w:r>
    </w:p>
    <w:p w14:paraId="2FE83D49" w14:textId="2891C2B7" w:rsidR="00857A5C" w:rsidRDefault="00D51D41" w:rsidP="005A0A08">
      <w:pPr>
        <w:spacing w:after="0" w:line="240" w:lineRule="auto"/>
        <w:rPr>
          <w:rFonts w:ascii="Calibri" w:hAnsi="Calibri" w:cs="Calibri"/>
          <w:sz w:val="24"/>
          <w:szCs w:val="24"/>
        </w:rPr>
      </w:pPr>
      <w:hyperlink r:id="rId6" w:history="1">
        <w:r w:rsidR="009C54EC" w:rsidRPr="00204F4E">
          <w:rPr>
            <w:rStyle w:val="Hyperlink"/>
            <w:rFonts w:ascii="Calibri" w:hAnsi="Calibri" w:cs="Calibri"/>
            <w:sz w:val="24"/>
            <w:szCs w:val="24"/>
          </w:rPr>
          <w:t>JennD@fccrg.org</w:t>
        </w:r>
      </w:hyperlink>
    </w:p>
    <w:p w14:paraId="7B83EBCA" w14:textId="77777777" w:rsidR="00857A5C" w:rsidRPr="005A0A08" w:rsidRDefault="00D51D41" w:rsidP="005A0A08">
      <w:pPr>
        <w:pStyle w:val="NoSpacing"/>
        <w:rPr>
          <w:rFonts w:ascii="Calibri" w:hAnsi="Calibri" w:cs="Calibri"/>
          <w:sz w:val="24"/>
          <w:szCs w:val="24"/>
        </w:rPr>
      </w:pPr>
      <w:hyperlink r:id="rId7" w:history="1">
        <w:r w:rsidR="00E2441F" w:rsidRPr="005A0A08">
          <w:rPr>
            <w:rStyle w:val="Hyperlink"/>
            <w:rFonts w:ascii="Calibri" w:hAnsi="Calibri" w:cs="Calibri"/>
            <w:sz w:val="24"/>
            <w:szCs w:val="24"/>
          </w:rPr>
          <w:t>www.downtowngloversville.org</w:t>
        </w:r>
      </w:hyperlink>
      <w:r w:rsidR="00E2441F" w:rsidRPr="005A0A08">
        <w:rPr>
          <w:rFonts w:ascii="Calibri" w:hAnsi="Calibri" w:cs="Calibri"/>
          <w:sz w:val="24"/>
          <w:szCs w:val="24"/>
        </w:rPr>
        <w:t xml:space="preserve"> </w:t>
      </w:r>
    </w:p>
    <w:p w14:paraId="16F5C53B" w14:textId="77777777" w:rsidR="00857A5C" w:rsidRPr="005A0A08" w:rsidRDefault="00857A5C" w:rsidP="005A0A08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6D9C17C9" w14:textId="2B07DB36" w:rsidR="00857A5C" w:rsidRPr="00857459" w:rsidRDefault="009C54EC" w:rsidP="005A0A08">
      <w:pPr>
        <w:spacing w:after="0" w:line="240" w:lineRule="auto"/>
        <w:jc w:val="center"/>
        <w:rPr>
          <w:rFonts w:ascii="Calibri" w:hAnsi="Calibri" w:cs="Calibri"/>
          <w:b/>
          <w:i/>
          <w:sz w:val="32"/>
          <w:szCs w:val="32"/>
          <w:u w:val="single"/>
        </w:rPr>
      </w:pPr>
      <w:r w:rsidRPr="00857459">
        <w:rPr>
          <w:rFonts w:ascii="Calibri" w:hAnsi="Calibri" w:cs="Calibri"/>
          <w:b/>
          <w:i/>
          <w:sz w:val="32"/>
          <w:szCs w:val="32"/>
          <w:u w:val="single"/>
        </w:rPr>
        <w:t>Gloversville’s Carriage House Project Awarded $1.5 Million NYS Restore NY Grant</w:t>
      </w:r>
    </w:p>
    <w:p w14:paraId="1849726F" w14:textId="77777777" w:rsidR="00857A5C" w:rsidRPr="005A0A08" w:rsidRDefault="00857A5C" w:rsidP="005A0A08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27B073DF" w14:textId="5CEC3861" w:rsidR="005A0A08" w:rsidRPr="00857459" w:rsidRDefault="009C54EC" w:rsidP="005A0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459">
        <w:rPr>
          <w:rFonts w:ascii="Times New Roman" w:hAnsi="Times New Roman" w:cs="Times New Roman"/>
          <w:sz w:val="28"/>
          <w:szCs w:val="28"/>
        </w:rPr>
        <w:t xml:space="preserve">GLOVERSVILLE, NY – The Fulton County Center for Regional Growth (CRG) is proud to announce New York State </w:t>
      </w:r>
      <w:r w:rsidR="00975573">
        <w:rPr>
          <w:rFonts w:ascii="Times New Roman" w:hAnsi="Times New Roman" w:cs="Times New Roman"/>
          <w:sz w:val="28"/>
          <w:szCs w:val="28"/>
        </w:rPr>
        <w:t xml:space="preserve">recently </w:t>
      </w:r>
      <w:r w:rsidRPr="00857459">
        <w:rPr>
          <w:rFonts w:ascii="Times New Roman" w:hAnsi="Times New Roman" w:cs="Times New Roman"/>
          <w:sz w:val="28"/>
          <w:szCs w:val="28"/>
        </w:rPr>
        <w:t>awarded the Carriage House project a $1.5 million Restore New York grant to help fund the rehabilitation of the historic building at 39 N. Main St., owned by city businessman Matt Capano.</w:t>
      </w:r>
    </w:p>
    <w:p w14:paraId="1FA7476B" w14:textId="5EDC8928" w:rsidR="009C54EC" w:rsidRPr="00857459" w:rsidRDefault="009C54EC" w:rsidP="005A0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86A95C" w14:textId="2EACE122" w:rsidR="009C54EC" w:rsidRPr="00857459" w:rsidRDefault="002B62E9" w:rsidP="005A0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is in addition to the $1.3 million awarded to the project through the </w:t>
      </w:r>
      <w:r w:rsidR="009C54EC" w:rsidRPr="00857459">
        <w:rPr>
          <w:rFonts w:ascii="Times New Roman" w:hAnsi="Times New Roman" w:cs="Times New Roman"/>
          <w:sz w:val="28"/>
          <w:szCs w:val="28"/>
        </w:rPr>
        <w:t xml:space="preserve">Downtown Revitalization </w:t>
      </w:r>
      <w:r w:rsidR="00975573">
        <w:rPr>
          <w:rFonts w:ascii="Times New Roman" w:hAnsi="Times New Roman" w:cs="Times New Roman"/>
          <w:sz w:val="28"/>
          <w:szCs w:val="28"/>
        </w:rPr>
        <w:t xml:space="preserve">Initiative (DRI) </w:t>
      </w:r>
      <w:r w:rsidR="009C54EC" w:rsidRPr="00857459">
        <w:rPr>
          <w:rFonts w:ascii="Times New Roman" w:hAnsi="Times New Roman" w:cs="Times New Roman"/>
          <w:sz w:val="28"/>
          <w:szCs w:val="28"/>
        </w:rPr>
        <w:t xml:space="preserve">Grant </w:t>
      </w:r>
      <w:r>
        <w:rPr>
          <w:rFonts w:ascii="Times New Roman" w:hAnsi="Times New Roman" w:cs="Times New Roman"/>
          <w:sz w:val="28"/>
          <w:szCs w:val="28"/>
        </w:rPr>
        <w:t xml:space="preserve">that was announced </w:t>
      </w:r>
      <w:r w:rsidR="009C54EC" w:rsidRPr="00857459">
        <w:rPr>
          <w:rFonts w:ascii="Times New Roman" w:hAnsi="Times New Roman" w:cs="Times New Roman"/>
          <w:sz w:val="28"/>
          <w:szCs w:val="28"/>
        </w:rPr>
        <w:t xml:space="preserve">by Governor Cathy </w:t>
      </w:r>
      <w:proofErr w:type="spellStart"/>
      <w:r w:rsidR="009C54EC" w:rsidRPr="00857459">
        <w:rPr>
          <w:rFonts w:ascii="Times New Roman" w:hAnsi="Times New Roman" w:cs="Times New Roman"/>
          <w:sz w:val="28"/>
          <w:szCs w:val="28"/>
        </w:rPr>
        <w:t>Hochul</w:t>
      </w:r>
      <w:proofErr w:type="spellEnd"/>
      <w:r w:rsidR="00975573">
        <w:rPr>
          <w:rFonts w:ascii="Times New Roman" w:hAnsi="Times New Roman" w:cs="Times New Roman"/>
          <w:sz w:val="28"/>
          <w:szCs w:val="28"/>
        </w:rPr>
        <w:t xml:space="preserve"> when she visited The Glove Theatre in November</w:t>
      </w:r>
      <w:r w:rsidR="009C54EC" w:rsidRPr="00857459">
        <w:rPr>
          <w:rFonts w:ascii="Times New Roman" w:hAnsi="Times New Roman" w:cs="Times New Roman"/>
          <w:sz w:val="28"/>
          <w:szCs w:val="28"/>
        </w:rPr>
        <w:t>.</w:t>
      </w:r>
      <w:r w:rsidR="00975573">
        <w:rPr>
          <w:rFonts w:ascii="Times New Roman" w:hAnsi="Times New Roman" w:cs="Times New Roman"/>
          <w:sz w:val="28"/>
          <w:szCs w:val="28"/>
        </w:rPr>
        <w:t xml:space="preserve"> The goal of </w:t>
      </w:r>
      <w:r>
        <w:rPr>
          <w:rFonts w:ascii="Times New Roman" w:hAnsi="Times New Roman" w:cs="Times New Roman"/>
          <w:sz w:val="28"/>
          <w:szCs w:val="28"/>
        </w:rPr>
        <w:t xml:space="preserve">both Restore NY and </w:t>
      </w:r>
      <w:r w:rsidR="00975573">
        <w:rPr>
          <w:rFonts w:ascii="Times New Roman" w:hAnsi="Times New Roman" w:cs="Times New Roman"/>
          <w:sz w:val="28"/>
          <w:szCs w:val="28"/>
        </w:rPr>
        <w:t>the DRI is to transform downtown neighborhoods into vibrant communities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2672A9" w14:textId="6B09B19B" w:rsidR="009C54EC" w:rsidRPr="00857459" w:rsidRDefault="009C54EC" w:rsidP="005A0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59FB84" w14:textId="7B70C186" w:rsidR="005A0A08" w:rsidRPr="00857459" w:rsidRDefault="009C54EC" w:rsidP="005A0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459">
        <w:rPr>
          <w:rFonts w:ascii="Times New Roman" w:hAnsi="Times New Roman" w:cs="Times New Roman"/>
          <w:sz w:val="28"/>
          <w:szCs w:val="28"/>
        </w:rPr>
        <w:t xml:space="preserve">“This is great news for </w:t>
      </w:r>
      <w:r w:rsidR="00DA7DD9" w:rsidRPr="00857459">
        <w:rPr>
          <w:rFonts w:ascii="Times New Roman" w:hAnsi="Times New Roman" w:cs="Times New Roman"/>
          <w:sz w:val="28"/>
          <w:szCs w:val="28"/>
        </w:rPr>
        <w:t xml:space="preserve">not only Matt Capano and the Carriage House project, but for Downtown </w:t>
      </w:r>
      <w:r w:rsidRPr="00857459">
        <w:rPr>
          <w:rFonts w:ascii="Times New Roman" w:hAnsi="Times New Roman" w:cs="Times New Roman"/>
          <w:sz w:val="28"/>
          <w:szCs w:val="28"/>
        </w:rPr>
        <w:t>Gloversville</w:t>
      </w:r>
      <w:r w:rsidR="00857459" w:rsidRPr="00857459">
        <w:rPr>
          <w:rFonts w:ascii="Times New Roman" w:hAnsi="Times New Roman" w:cs="Times New Roman"/>
          <w:sz w:val="28"/>
          <w:szCs w:val="28"/>
        </w:rPr>
        <w:t xml:space="preserve">. </w:t>
      </w:r>
      <w:r w:rsidR="00857459" w:rsidRPr="00857459">
        <w:rPr>
          <w:rFonts w:ascii="Times New Roman" w:hAnsi="Times New Roman" w:cs="Times New Roman"/>
          <w:sz w:val="28"/>
          <w:szCs w:val="28"/>
        </w:rPr>
        <w:t xml:space="preserve">This project is a great example of a public-private investment partnership that works for the common goal of </w:t>
      </w:r>
      <w:r w:rsidR="00857459" w:rsidRPr="00857459">
        <w:rPr>
          <w:rFonts w:ascii="Times New Roman" w:hAnsi="Times New Roman" w:cs="Times New Roman"/>
          <w:sz w:val="28"/>
          <w:szCs w:val="28"/>
        </w:rPr>
        <w:t>redeveloping the Gloversville community</w:t>
      </w:r>
      <w:r w:rsidRPr="00857459">
        <w:rPr>
          <w:rFonts w:ascii="Times New Roman" w:hAnsi="Times New Roman" w:cs="Times New Roman"/>
          <w:sz w:val="28"/>
          <w:szCs w:val="28"/>
        </w:rPr>
        <w:t xml:space="preserve">,” said Jennifer Donovan, Gloversville Downtown Development Specialist at CRG. “Gloversville is on the verge of a </w:t>
      </w:r>
      <w:r w:rsidR="00DA7DD9" w:rsidRPr="00857459">
        <w:rPr>
          <w:rFonts w:ascii="Times New Roman" w:hAnsi="Times New Roman" w:cs="Times New Roman"/>
          <w:sz w:val="28"/>
          <w:szCs w:val="28"/>
        </w:rPr>
        <w:t>renaissance</w:t>
      </w:r>
      <w:r w:rsidRPr="00857459">
        <w:rPr>
          <w:rFonts w:ascii="Times New Roman" w:hAnsi="Times New Roman" w:cs="Times New Roman"/>
          <w:sz w:val="28"/>
          <w:szCs w:val="28"/>
        </w:rPr>
        <w:t xml:space="preserve"> and this Restore New York grant will </w:t>
      </w:r>
      <w:r w:rsidR="00DA7DD9" w:rsidRPr="00857459">
        <w:rPr>
          <w:rFonts w:ascii="Times New Roman" w:hAnsi="Times New Roman" w:cs="Times New Roman"/>
          <w:sz w:val="28"/>
          <w:szCs w:val="28"/>
        </w:rPr>
        <w:t xml:space="preserve">not only </w:t>
      </w:r>
      <w:r w:rsidRPr="00857459">
        <w:rPr>
          <w:rFonts w:ascii="Times New Roman" w:hAnsi="Times New Roman" w:cs="Times New Roman"/>
          <w:sz w:val="28"/>
          <w:szCs w:val="28"/>
        </w:rPr>
        <w:t xml:space="preserve">aid in the project, </w:t>
      </w:r>
      <w:r w:rsidR="00DA7DD9" w:rsidRPr="00857459">
        <w:rPr>
          <w:rFonts w:ascii="Times New Roman" w:hAnsi="Times New Roman" w:cs="Times New Roman"/>
          <w:sz w:val="28"/>
          <w:szCs w:val="28"/>
        </w:rPr>
        <w:t>but also help</w:t>
      </w:r>
      <w:r w:rsidRPr="00857459">
        <w:rPr>
          <w:rFonts w:ascii="Times New Roman" w:hAnsi="Times New Roman" w:cs="Times New Roman"/>
          <w:sz w:val="28"/>
          <w:szCs w:val="28"/>
        </w:rPr>
        <w:t xml:space="preserve"> boost the </w:t>
      </w:r>
      <w:r w:rsidR="005A0A08" w:rsidRPr="00857459">
        <w:rPr>
          <w:rFonts w:ascii="Times New Roman" w:hAnsi="Times New Roman" w:cs="Times New Roman"/>
          <w:sz w:val="28"/>
          <w:szCs w:val="28"/>
        </w:rPr>
        <w:t>revitalization of Downtown Gloversville</w:t>
      </w:r>
      <w:r w:rsidRPr="00857459">
        <w:rPr>
          <w:rFonts w:ascii="Times New Roman" w:hAnsi="Times New Roman" w:cs="Times New Roman"/>
          <w:sz w:val="28"/>
          <w:szCs w:val="28"/>
        </w:rPr>
        <w:t>.”</w:t>
      </w:r>
    </w:p>
    <w:p w14:paraId="0454C87A" w14:textId="439BB4E1" w:rsidR="009C54EC" w:rsidRPr="00857459" w:rsidRDefault="009C54EC" w:rsidP="005A0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76FD4B" w14:textId="4102C09C" w:rsidR="009C54EC" w:rsidRPr="00857459" w:rsidRDefault="00DA7DD9" w:rsidP="005A0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459">
        <w:rPr>
          <w:rFonts w:ascii="Times New Roman" w:hAnsi="Times New Roman" w:cs="Times New Roman"/>
          <w:sz w:val="28"/>
          <w:szCs w:val="28"/>
        </w:rPr>
        <w:t>While the Carriage House building has sat vacant for two decades, the project will rehabilitate the space into a microbrewery, sports bar, restaurant, and will host several units of housing on the upper floors.</w:t>
      </w:r>
      <w:bookmarkStart w:id="0" w:name="_GoBack"/>
      <w:bookmarkEnd w:id="0"/>
      <w:r w:rsidRPr="00857459">
        <w:rPr>
          <w:rFonts w:ascii="Times New Roman" w:hAnsi="Times New Roman" w:cs="Times New Roman"/>
          <w:sz w:val="28"/>
          <w:szCs w:val="28"/>
        </w:rPr>
        <w:t xml:space="preserve"> </w:t>
      </w:r>
      <w:r w:rsidR="002B62E9">
        <w:rPr>
          <w:rFonts w:ascii="Times New Roman" w:hAnsi="Times New Roman" w:cs="Times New Roman"/>
          <w:sz w:val="28"/>
          <w:szCs w:val="28"/>
        </w:rPr>
        <w:t>The overall cost of the project is estimated to be nearly $5 million.</w:t>
      </w:r>
    </w:p>
    <w:p w14:paraId="64D954DD" w14:textId="00998C2A" w:rsidR="00DA7DD9" w:rsidRPr="00857459" w:rsidRDefault="00DA7DD9" w:rsidP="005A0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A2CDA0" w14:textId="37F2DC49" w:rsidR="00DA7DD9" w:rsidRDefault="00DA7DD9" w:rsidP="005A0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459">
        <w:rPr>
          <w:rFonts w:ascii="Times New Roman" w:hAnsi="Times New Roman" w:cs="Times New Roman"/>
          <w:sz w:val="28"/>
          <w:szCs w:val="28"/>
        </w:rPr>
        <w:t>“Residents</w:t>
      </w:r>
      <w:r w:rsidR="00857459" w:rsidRPr="00857459">
        <w:rPr>
          <w:rFonts w:ascii="Times New Roman" w:hAnsi="Times New Roman" w:cs="Times New Roman"/>
          <w:sz w:val="28"/>
          <w:szCs w:val="28"/>
        </w:rPr>
        <w:t xml:space="preserve"> and visitors alike </w:t>
      </w:r>
      <w:r w:rsidRPr="00857459">
        <w:rPr>
          <w:rFonts w:ascii="Times New Roman" w:hAnsi="Times New Roman" w:cs="Times New Roman"/>
          <w:sz w:val="28"/>
          <w:szCs w:val="28"/>
        </w:rPr>
        <w:t>have mentioned they would like to see more restaurants on the main corridor in Gloversville. This funding will help with that vision,” Donovan said.</w:t>
      </w:r>
      <w:r w:rsidR="00975573">
        <w:rPr>
          <w:rFonts w:ascii="Times New Roman" w:hAnsi="Times New Roman" w:cs="Times New Roman"/>
          <w:sz w:val="28"/>
          <w:szCs w:val="28"/>
        </w:rPr>
        <w:t xml:space="preserve"> “The Carriage House is a great project that we believe at CRG that will be able to come together relatively quickly and be one of the first completed in the Gloversville DRI.”</w:t>
      </w:r>
    </w:p>
    <w:p w14:paraId="0A6B39EE" w14:textId="4E9A1CD4" w:rsidR="00857459" w:rsidRDefault="00857459" w:rsidP="005A0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50C1CB" w14:textId="280F1FCA" w:rsidR="00857459" w:rsidRPr="00857459" w:rsidRDefault="00857459" w:rsidP="005A0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Donovan will be one of the </w:t>
      </w:r>
      <w:r w:rsidR="00975573">
        <w:rPr>
          <w:rFonts w:ascii="Times New Roman" w:hAnsi="Times New Roman" w:cs="Times New Roman"/>
          <w:sz w:val="28"/>
          <w:szCs w:val="28"/>
        </w:rPr>
        <w:t xml:space="preserve">local </w:t>
      </w:r>
      <w:r>
        <w:rPr>
          <w:rFonts w:ascii="Times New Roman" w:hAnsi="Times New Roman" w:cs="Times New Roman"/>
          <w:sz w:val="28"/>
          <w:szCs w:val="28"/>
        </w:rPr>
        <w:t xml:space="preserve">DRI </w:t>
      </w:r>
      <w:r w:rsidR="00975573">
        <w:rPr>
          <w:rFonts w:ascii="Times New Roman" w:hAnsi="Times New Roman" w:cs="Times New Roman"/>
          <w:sz w:val="28"/>
          <w:szCs w:val="28"/>
        </w:rPr>
        <w:t>managers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75573">
        <w:rPr>
          <w:rFonts w:ascii="Times New Roman" w:hAnsi="Times New Roman" w:cs="Times New Roman"/>
          <w:sz w:val="28"/>
          <w:szCs w:val="28"/>
        </w:rPr>
        <w:t>assisting</w:t>
      </w:r>
      <w:r>
        <w:rPr>
          <w:rFonts w:ascii="Times New Roman" w:hAnsi="Times New Roman" w:cs="Times New Roman"/>
          <w:sz w:val="28"/>
          <w:szCs w:val="28"/>
        </w:rPr>
        <w:t xml:space="preserve"> the private projects through the process with the state. </w:t>
      </w:r>
      <w:r>
        <w:rPr>
          <w:rFonts w:ascii="Raleway" w:hAnsi="Raleway"/>
          <w:color w:val="2D2D2D"/>
          <w:sz w:val="27"/>
          <w:szCs w:val="27"/>
          <w:shd w:val="clear" w:color="auto" w:fill="FFFFFF"/>
        </w:rPr>
        <w:t> </w:t>
      </w:r>
      <w:r w:rsidR="00975573">
        <w:rPr>
          <w:rFonts w:ascii="Raleway" w:hAnsi="Raleway"/>
          <w:color w:val="2D2D2D"/>
          <w:sz w:val="27"/>
          <w:szCs w:val="27"/>
          <w:shd w:val="clear" w:color="auto" w:fill="FFFFFF"/>
        </w:rPr>
        <w:t>Prior to her arrival at CRG in November, f</w:t>
      </w:r>
      <w:r>
        <w:rPr>
          <w:rFonts w:ascii="Raleway" w:hAnsi="Raleway"/>
          <w:color w:val="2D2D2D"/>
          <w:sz w:val="27"/>
          <w:szCs w:val="27"/>
          <w:shd w:val="clear" w:color="auto" w:fill="FFFFFF"/>
        </w:rPr>
        <w:t xml:space="preserve">or nearly 22 years, </w:t>
      </w:r>
      <w:r w:rsidR="00975573">
        <w:rPr>
          <w:rFonts w:ascii="Raleway" w:hAnsi="Raleway"/>
          <w:color w:val="2D2D2D"/>
          <w:sz w:val="27"/>
          <w:szCs w:val="27"/>
          <w:shd w:val="clear" w:color="auto" w:fill="FFFFFF"/>
        </w:rPr>
        <w:t xml:space="preserve">Donovan </w:t>
      </w:r>
      <w:r w:rsidR="00975573">
        <w:rPr>
          <w:rFonts w:ascii="Raleway" w:hAnsi="Raleway"/>
          <w:color w:val="2D2D2D"/>
          <w:sz w:val="27"/>
          <w:szCs w:val="27"/>
          <w:shd w:val="clear" w:color="auto" w:fill="FFFFFF"/>
        </w:rPr>
        <w:lastRenderedPageBreak/>
        <w:t xml:space="preserve">worked in the New York State Senate as a </w:t>
      </w:r>
      <w:r>
        <w:rPr>
          <w:rFonts w:ascii="Raleway" w:hAnsi="Raleway"/>
          <w:color w:val="2D2D2D"/>
          <w:sz w:val="27"/>
          <w:szCs w:val="27"/>
          <w:shd w:val="clear" w:color="auto" w:fill="FFFFFF"/>
        </w:rPr>
        <w:t xml:space="preserve">Community Liaison under </w:t>
      </w:r>
      <w:r w:rsidR="002B62E9">
        <w:rPr>
          <w:rFonts w:ascii="Raleway" w:hAnsi="Raleway"/>
          <w:color w:val="2D2D2D"/>
          <w:sz w:val="27"/>
          <w:szCs w:val="27"/>
          <w:shd w:val="clear" w:color="auto" w:fill="FFFFFF"/>
        </w:rPr>
        <w:t>state</w:t>
      </w:r>
      <w:r>
        <w:rPr>
          <w:rFonts w:ascii="Raleway" w:hAnsi="Raleway"/>
          <w:color w:val="2D2D2D"/>
          <w:sz w:val="27"/>
          <w:szCs w:val="27"/>
          <w:shd w:val="clear" w:color="auto" w:fill="FFFFFF"/>
        </w:rPr>
        <w:t xml:space="preserve"> Senators Hugh Farley and Jim Tedisco, </w:t>
      </w:r>
      <w:r w:rsidR="00975573">
        <w:rPr>
          <w:rFonts w:ascii="Raleway" w:hAnsi="Raleway"/>
          <w:color w:val="2D2D2D"/>
          <w:sz w:val="27"/>
          <w:szCs w:val="27"/>
          <w:shd w:val="clear" w:color="auto" w:fill="FFFFFF"/>
        </w:rPr>
        <w:t>and worked</w:t>
      </w:r>
      <w:r>
        <w:rPr>
          <w:rFonts w:ascii="Raleway" w:hAnsi="Raleway"/>
          <w:color w:val="2D2D2D"/>
          <w:sz w:val="27"/>
          <w:szCs w:val="27"/>
          <w:shd w:val="clear" w:color="auto" w:fill="FFFFFF"/>
        </w:rPr>
        <w:t xml:space="preserve"> closely with state and local agencies to strongly advocate for constituents. </w:t>
      </w:r>
      <w:r w:rsidR="00975573">
        <w:rPr>
          <w:rFonts w:ascii="Raleway" w:hAnsi="Raleway"/>
          <w:color w:val="2D2D2D"/>
          <w:sz w:val="27"/>
          <w:szCs w:val="27"/>
          <w:shd w:val="clear" w:color="auto" w:fill="FFFFFF"/>
        </w:rPr>
        <w:t>“</w:t>
      </w:r>
      <w:r>
        <w:rPr>
          <w:rFonts w:ascii="Raleway" w:hAnsi="Raleway"/>
          <w:color w:val="2D2D2D"/>
          <w:sz w:val="27"/>
          <w:szCs w:val="27"/>
          <w:shd w:val="clear" w:color="auto" w:fill="FFFFFF"/>
        </w:rPr>
        <w:t>In my current role as the Downtown Development Specialist, I am using those vital skills to support, promote and champion the historic and charming district in Gloversville. I am utilizing my networking and communication expertise to establish positive working relationships with people, businesses and groups within the downtown district</w:t>
      </w:r>
      <w:r w:rsidR="00975573">
        <w:rPr>
          <w:rFonts w:ascii="Raleway" w:hAnsi="Raleway"/>
          <w:color w:val="2D2D2D"/>
          <w:sz w:val="27"/>
          <w:szCs w:val="27"/>
          <w:shd w:val="clear" w:color="auto" w:fill="FFFFFF"/>
        </w:rPr>
        <w:t>,” Donovan said.</w:t>
      </w:r>
    </w:p>
    <w:p w14:paraId="096E8E92" w14:textId="71603AEC" w:rsidR="00857459" w:rsidRPr="00857459" w:rsidRDefault="00857459" w:rsidP="005A0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C15F4E" w14:textId="343B74B2" w:rsidR="00857459" w:rsidRPr="00857459" w:rsidRDefault="00857459" w:rsidP="005A0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459">
        <w:rPr>
          <w:rFonts w:ascii="Times New Roman" w:hAnsi="Times New Roman" w:cs="Times New Roman"/>
          <w:sz w:val="28"/>
          <w:szCs w:val="28"/>
        </w:rPr>
        <w:t xml:space="preserve">Gloversville was one of only seven projects awarded in the Mohawk Valley region. For a complete statewide list of awardees, visit </w:t>
      </w:r>
      <w:hyperlink r:id="rId8" w:history="1">
        <w:r w:rsidRPr="00857459">
          <w:rPr>
            <w:rStyle w:val="Hyperlink"/>
            <w:rFonts w:ascii="Times New Roman" w:hAnsi="Times New Roman" w:cs="Times New Roman"/>
            <w:sz w:val="28"/>
            <w:szCs w:val="28"/>
          </w:rPr>
          <w:t>RESTORE-NY-2022-Project-Details-by-Region.pdf</w:t>
        </w:r>
      </w:hyperlink>
      <w:r w:rsidRPr="00857459">
        <w:rPr>
          <w:rFonts w:ascii="Times New Roman" w:hAnsi="Times New Roman" w:cs="Times New Roman"/>
          <w:sz w:val="28"/>
          <w:szCs w:val="28"/>
        </w:rPr>
        <w:t>.</w:t>
      </w:r>
    </w:p>
    <w:p w14:paraId="04114522" w14:textId="2595E9A4" w:rsidR="00857459" w:rsidRPr="00857459" w:rsidRDefault="00857459" w:rsidP="005A0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08457F" w14:textId="77777777" w:rsidR="00857A5C" w:rsidRPr="00857459" w:rsidRDefault="008B5C10" w:rsidP="005A0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459">
        <w:rPr>
          <w:rFonts w:ascii="Times New Roman" w:hAnsi="Times New Roman" w:cs="Times New Roman"/>
          <w:sz w:val="28"/>
          <w:szCs w:val="28"/>
        </w:rPr>
        <w:t>###</w:t>
      </w:r>
    </w:p>
    <w:p w14:paraId="255EEB1C" w14:textId="77777777" w:rsidR="00857A5C" w:rsidRPr="009C54EC" w:rsidRDefault="00857A5C" w:rsidP="005A0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9C6531" w14:textId="77777777" w:rsidR="00857A5C" w:rsidRPr="009C54EC" w:rsidRDefault="00857A5C" w:rsidP="005A0A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54EC">
        <w:rPr>
          <w:rFonts w:ascii="Times New Roman" w:hAnsi="Times New Roman" w:cs="Times New Roman"/>
          <w:b/>
          <w:sz w:val="28"/>
          <w:szCs w:val="28"/>
        </w:rPr>
        <w:t>About Fulton County Center for Regional Growth:</w:t>
      </w:r>
    </w:p>
    <w:p w14:paraId="6AE2ED0D" w14:textId="77777777" w:rsidR="00526366" w:rsidRPr="009C54EC" w:rsidRDefault="00526366" w:rsidP="005A0A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1EAD0D47" w14:textId="6D345D73" w:rsidR="00857A5C" w:rsidRPr="00857459" w:rsidRDefault="00857A5C" w:rsidP="005A0A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7459">
        <w:rPr>
          <w:rFonts w:ascii="Times New Roman" w:hAnsi="Times New Roman" w:cs="Times New Roman"/>
          <w:i/>
          <w:sz w:val="28"/>
          <w:szCs w:val="28"/>
        </w:rPr>
        <w:t xml:space="preserve">Fulton County Center for Regional Growth’s (CRG) mission is to strengthen Fulton County’s economic base, facilitate sustainable growth, enhance the competitive position of our region, its counties, </w:t>
      </w:r>
      <w:r w:rsidR="00DA7DD9" w:rsidRPr="00857459">
        <w:rPr>
          <w:rFonts w:ascii="Times New Roman" w:hAnsi="Times New Roman" w:cs="Times New Roman"/>
          <w:i/>
          <w:sz w:val="28"/>
          <w:szCs w:val="28"/>
        </w:rPr>
        <w:t>towns,</w:t>
      </w:r>
      <w:r w:rsidRPr="00857459">
        <w:rPr>
          <w:rFonts w:ascii="Times New Roman" w:hAnsi="Times New Roman" w:cs="Times New Roman"/>
          <w:i/>
          <w:sz w:val="28"/>
          <w:szCs w:val="28"/>
        </w:rPr>
        <w:t xml:space="preserve"> and cities and facilitate investments that build capacity, create jobs, improve quality of </w:t>
      </w:r>
      <w:r w:rsidR="00DA7DD9" w:rsidRPr="00857459">
        <w:rPr>
          <w:rFonts w:ascii="Times New Roman" w:hAnsi="Times New Roman" w:cs="Times New Roman"/>
          <w:i/>
          <w:sz w:val="28"/>
          <w:szCs w:val="28"/>
        </w:rPr>
        <w:t>life,</w:t>
      </w:r>
      <w:r w:rsidRPr="00857459">
        <w:rPr>
          <w:rFonts w:ascii="Times New Roman" w:hAnsi="Times New Roman" w:cs="Times New Roman"/>
          <w:i/>
          <w:sz w:val="28"/>
          <w:szCs w:val="28"/>
        </w:rPr>
        <w:t xml:space="preserve"> and increase the standard living for </w:t>
      </w:r>
      <w:r w:rsidR="00DA7DD9" w:rsidRPr="00857459">
        <w:rPr>
          <w:rFonts w:ascii="Times New Roman" w:hAnsi="Times New Roman" w:cs="Times New Roman"/>
          <w:i/>
          <w:sz w:val="28"/>
          <w:szCs w:val="28"/>
        </w:rPr>
        <w:t>all</w:t>
      </w:r>
      <w:r w:rsidRPr="00857459">
        <w:rPr>
          <w:rFonts w:ascii="Times New Roman" w:hAnsi="Times New Roman" w:cs="Times New Roman"/>
          <w:i/>
          <w:sz w:val="28"/>
          <w:szCs w:val="28"/>
        </w:rPr>
        <w:t xml:space="preserve"> its residents.</w:t>
      </w:r>
    </w:p>
    <w:p w14:paraId="6FE31284" w14:textId="77777777" w:rsidR="00857A5C" w:rsidRPr="00857459" w:rsidRDefault="00857A5C" w:rsidP="005A0A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754A34DB" w14:textId="4F53AE4C" w:rsidR="00857A5C" w:rsidRPr="00857459" w:rsidRDefault="00857A5C" w:rsidP="005A0A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7459">
        <w:rPr>
          <w:rFonts w:ascii="Times New Roman" w:hAnsi="Times New Roman" w:cs="Times New Roman"/>
          <w:i/>
          <w:sz w:val="28"/>
          <w:szCs w:val="28"/>
        </w:rPr>
        <w:t xml:space="preserve">CRG is a 501(c)(3) non-profit. To become a member, visit our website at </w:t>
      </w:r>
      <w:hyperlink r:id="rId9" w:history="1">
        <w:r w:rsidRPr="00857459">
          <w:rPr>
            <w:rStyle w:val="Hyperlink"/>
            <w:rFonts w:ascii="Times New Roman" w:hAnsi="Times New Roman" w:cs="Times New Roman"/>
            <w:i/>
            <w:sz w:val="28"/>
            <w:szCs w:val="28"/>
          </w:rPr>
          <w:t>www.fccrg.org/crg-membership</w:t>
        </w:r>
      </w:hyperlink>
      <w:r w:rsidRPr="00857459">
        <w:rPr>
          <w:rFonts w:ascii="Times New Roman" w:hAnsi="Times New Roman" w:cs="Times New Roman"/>
          <w:i/>
          <w:sz w:val="28"/>
          <w:szCs w:val="28"/>
        </w:rPr>
        <w:t xml:space="preserve">. To stay in touch with CRG, follow us on Facebook at </w:t>
      </w:r>
      <w:hyperlink r:id="rId10" w:history="1">
        <w:r w:rsidRPr="00857459">
          <w:rPr>
            <w:rStyle w:val="Hyperlink"/>
            <w:rFonts w:ascii="Times New Roman" w:hAnsi="Times New Roman" w:cs="Times New Roman"/>
            <w:i/>
            <w:sz w:val="28"/>
            <w:szCs w:val="28"/>
          </w:rPr>
          <w:t>www.facebook.com/fccrg/</w:t>
        </w:r>
      </w:hyperlink>
      <w:r w:rsidR="00857459" w:rsidRPr="00857459">
        <w:rPr>
          <w:rFonts w:ascii="Times New Roman" w:hAnsi="Times New Roman" w:cs="Times New Roman"/>
          <w:i/>
          <w:sz w:val="28"/>
          <w:szCs w:val="28"/>
        </w:rPr>
        <w:t xml:space="preserve">. To learn more about Downtown Gloversville, visit </w:t>
      </w:r>
      <w:hyperlink r:id="rId11" w:history="1">
        <w:r w:rsidR="00857459" w:rsidRPr="00857459">
          <w:rPr>
            <w:rStyle w:val="Hyperlink"/>
            <w:rFonts w:ascii="Times New Roman" w:hAnsi="Times New Roman" w:cs="Times New Roman"/>
            <w:i/>
            <w:sz w:val="28"/>
            <w:szCs w:val="28"/>
          </w:rPr>
          <w:t>www.downtowngloversville,org</w:t>
        </w:r>
      </w:hyperlink>
      <w:r w:rsidR="00857459" w:rsidRPr="00857459">
        <w:rPr>
          <w:rFonts w:ascii="Times New Roman" w:hAnsi="Times New Roman" w:cs="Times New Roman"/>
          <w:i/>
          <w:sz w:val="28"/>
          <w:szCs w:val="28"/>
        </w:rPr>
        <w:t xml:space="preserve"> and </w:t>
      </w:r>
      <w:hyperlink r:id="rId12" w:history="1">
        <w:r w:rsidR="00857459" w:rsidRPr="00857459">
          <w:rPr>
            <w:rStyle w:val="Hyperlink"/>
            <w:rFonts w:ascii="Times New Roman" w:hAnsi="Times New Roman" w:cs="Times New Roman"/>
            <w:i/>
            <w:sz w:val="28"/>
            <w:szCs w:val="28"/>
          </w:rPr>
          <w:t>www.facebook.com/DowntownGloversville</w:t>
        </w:r>
      </w:hyperlink>
    </w:p>
    <w:p w14:paraId="3ADAACC5" w14:textId="77777777" w:rsidR="00857A5C" w:rsidRPr="009C54EC" w:rsidRDefault="00857A5C" w:rsidP="005A0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57A5C" w:rsidRPr="009C54EC" w:rsidSect="00E26B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430" w:right="720" w:bottom="432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12EE9" w14:textId="77777777" w:rsidR="00D51D41" w:rsidRDefault="00D51D41" w:rsidP="00604386">
      <w:pPr>
        <w:spacing w:after="0" w:line="240" w:lineRule="auto"/>
      </w:pPr>
      <w:r>
        <w:separator/>
      </w:r>
    </w:p>
  </w:endnote>
  <w:endnote w:type="continuationSeparator" w:id="0">
    <w:p w14:paraId="07D82146" w14:textId="77777777" w:rsidR="00D51D41" w:rsidRDefault="00D51D41" w:rsidP="00604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QuickType II Condensed">
    <w:altName w:val="Franklin Gothic Medium Con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15945" w14:textId="77777777" w:rsidR="00E26BBF" w:rsidRDefault="00E26B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C804C" w14:textId="77777777" w:rsidR="006A16C2" w:rsidRPr="00604386" w:rsidRDefault="006A16C2" w:rsidP="00604386">
    <w:pPr>
      <w:pStyle w:val="Footer"/>
      <w:jc w:val="center"/>
      <w:rPr>
        <w:rFonts w:ascii="QuickType II Condensed" w:hAnsi="QuickType II Condensed"/>
      </w:rPr>
    </w:pPr>
  </w:p>
  <w:p w14:paraId="19C2E576" w14:textId="77777777" w:rsidR="006A16C2" w:rsidRDefault="006A16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B7DC8" w14:textId="77777777" w:rsidR="00E26BBF" w:rsidRDefault="00E26B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B90B7" w14:textId="77777777" w:rsidR="00D51D41" w:rsidRDefault="00D51D41" w:rsidP="00604386">
      <w:pPr>
        <w:spacing w:after="0" w:line="240" w:lineRule="auto"/>
      </w:pPr>
      <w:r>
        <w:separator/>
      </w:r>
    </w:p>
  </w:footnote>
  <w:footnote w:type="continuationSeparator" w:id="0">
    <w:p w14:paraId="253088BD" w14:textId="77777777" w:rsidR="00D51D41" w:rsidRDefault="00D51D41" w:rsidP="00604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7240C" w14:textId="77777777" w:rsidR="00E26BBF" w:rsidRDefault="00E26B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68257" w14:textId="77777777" w:rsidR="00332B9A" w:rsidRDefault="00332B9A" w:rsidP="00332B9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714C7" w14:textId="77777777" w:rsidR="00E26BBF" w:rsidRDefault="00E26BBF" w:rsidP="00E26BBF">
    <w:pPr>
      <w:pStyle w:val="Header"/>
      <w:jc w:val="center"/>
    </w:pPr>
    <w:r w:rsidRPr="00857A5C">
      <w:rPr>
        <w:noProof/>
        <w:sz w:val="24"/>
        <w:szCs w:val="24"/>
      </w:rPr>
      <w:drawing>
        <wp:inline distT="0" distB="0" distL="0" distR="0" wp14:anchorId="4D2B8A2F" wp14:editId="1A60F888">
          <wp:extent cx="4349496" cy="1030224"/>
          <wp:effectExtent l="19050" t="0" r="0" b="0"/>
          <wp:docPr id="32" name="Picture 32" descr="FCCRGlogo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CRGlogoCMYK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49496" cy="1030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86"/>
    <w:rsid w:val="0011127A"/>
    <w:rsid w:val="0020293E"/>
    <w:rsid w:val="00292348"/>
    <w:rsid w:val="002B62E9"/>
    <w:rsid w:val="00332B9A"/>
    <w:rsid w:val="00393578"/>
    <w:rsid w:val="00526366"/>
    <w:rsid w:val="00540AB8"/>
    <w:rsid w:val="00545204"/>
    <w:rsid w:val="005A0A08"/>
    <w:rsid w:val="005B3E34"/>
    <w:rsid w:val="005C31DB"/>
    <w:rsid w:val="00604386"/>
    <w:rsid w:val="006A16C2"/>
    <w:rsid w:val="006B2495"/>
    <w:rsid w:val="00742663"/>
    <w:rsid w:val="007B68E8"/>
    <w:rsid w:val="007D3189"/>
    <w:rsid w:val="008131BC"/>
    <w:rsid w:val="00857459"/>
    <w:rsid w:val="00857A5C"/>
    <w:rsid w:val="008B5C10"/>
    <w:rsid w:val="00975573"/>
    <w:rsid w:val="009C54EC"/>
    <w:rsid w:val="00A93B48"/>
    <w:rsid w:val="00B959DB"/>
    <w:rsid w:val="00B96A8B"/>
    <w:rsid w:val="00D51D41"/>
    <w:rsid w:val="00DA7DD9"/>
    <w:rsid w:val="00DD45F4"/>
    <w:rsid w:val="00E022F9"/>
    <w:rsid w:val="00E2441F"/>
    <w:rsid w:val="00E26BBF"/>
    <w:rsid w:val="00F5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45198"/>
  <w15:docId w15:val="{249BEA86-769F-4806-83F2-0815C25B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204"/>
  </w:style>
  <w:style w:type="paragraph" w:styleId="Heading3">
    <w:name w:val="heading 3"/>
    <w:basedOn w:val="Normal"/>
    <w:link w:val="Heading3Char"/>
    <w:uiPriority w:val="9"/>
    <w:qFormat/>
    <w:rsid w:val="005A0A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4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386"/>
  </w:style>
  <w:style w:type="paragraph" w:styleId="Footer">
    <w:name w:val="footer"/>
    <w:basedOn w:val="Normal"/>
    <w:link w:val="FooterChar"/>
    <w:uiPriority w:val="99"/>
    <w:unhideWhenUsed/>
    <w:rsid w:val="00604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386"/>
  </w:style>
  <w:style w:type="character" w:styleId="Hyperlink">
    <w:name w:val="Hyperlink"/>
    <w:basedOn w:val="DefaultParagraphFont"/>
    <w:uiPriority w:val="99"/>
    <w:unhideWhenUsed/>
    <w:rsid w:val="0060438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57A5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5A0A0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A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5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7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ny.gov/sites/default/files/RESTORE-NY-2022-Project-Details-by-Region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downtowngloversville.org" TargetMode="External"/><Relationship Id="rId12" Type="http://schemas.openxmlformats.org/officeDocument/2006/relationships/hyperlink" Target="http://www.facebook.com/DowntownGloversville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ennD@fccrg.org" TargetMode="External"/><Relationship Id="rId11" Type="http://schemas.openxmlformats.org/officeDocument/2006/relationships/hyperlink" Target="http://www.downtowngloversville,org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facebook.com/fccrg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fccrg.org/crg-membership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McCloskey</dc:creator>
  <cp:keywords/>
  <dc:description/>
  <cp:lastModifiedBy>James</cp:lastModifiedBy>
  <cp:revision>4</cp:revision>
  <cp:lastPrinted>2017-02-10T19:45:00Z</cp:lastPrinted>
  <dcterms:created xsi:type="dcterms:W3CDTF">2022-12-20T21:15:00Z</dcterms:created>
  <dcterms:modified xsi:type="dcterms:W3CDTF">2022-12-20T23:34:00Z</dcterms:modified>
</cp:coreProperties>
</file>